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CECD" w14:textId="4A0B6EDA" w:rsidR="00A7422F" w:rsidRDefault="008C1572" w:rsidP="00A7422F">
      <w:pPr>
        <w:pStyle w:val="Heading1"/>
        <w:rPr>
          <w:rFonts w:ascii="Rubik Medium" w:hAnsi="Rubik Medium" w:cs="Rubik Medium"/>
          <w:b/>
          <w:bCs/>
          <w:sz w:val="40"/>
          <w:szCs w:val="40"/>
        </w:rPr>
      </w:pPr>
      <w:r>
        <w:rPr>
          <w:rFonts w:ascii="Rubik Medium" w:hAnsi="Rubik Medium" w:cs="Rubik Medium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B582" wp14:editId="242F575C">
                <wp:simplePos x="0" y="0"/>
                <wp:positionH relativeFrom="margin">
                  <wp:align>center</wp:align>
                </wp:positionH>
                <wp:positionV relativeFrom="paragraph">
                  <wp:posOffset>621030</wp:posOffset>
                </wp:positionV>
                <wp:extent cx="6480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4B9E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8.9pt" to="510.2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" strokecolor="#bae435 [3205]" strokeweight=".5pt">
                <v:stroke joinstyle="miter"/>
                <w10:wrap anchorx="margin"/>
              </v:line>
            </w:pict>
          </mc:Fallback>
        </mc:AlternateContent>
      </w:r>
      <w:r w:rsidR="00C453A6">
        <w:rPr>
          <w:rFonts w:ascii="Rubik Medium" w:hAnsi="Rubik Medium" w:cs="Rubik Medium"/>
          <w:b/>
          <w:bCs/>
          <w:sz w:val="40"/>
          <w:szCs w:val="40"/>
        </w:rPr>
        <w:t>HAZARD REPORT FORM</w:t>
      </w:r>
    </w:p>
    <w:p w14:paraId="27C90832" w14:textId="77777777" w:rsidR="00FD3A53" w:rsidRPr="00FD3A53" w:rsidRDefault="00FD3A53" w:rsidP="00FD3A53"/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2"/>
        <w:gridCol w:w="850"/>
        <w:gridCol w:w="142"/>
        <w:gridCol w:w="709"/>
        <w:gridCol w:w="992"/>
        <w:gridCol w:w="1276"/>
        <w:gridCol w:w="283"/>
        <w:gridCol w:w="1168"/>
        <w:gridCol w:w="2811"/>
      </w:tblGrid>
      <w:tr w:rsidR="00B316F5" w:rsidRPr="00B316F5" w14:paraId="162855A4" w14:textId="77777777" w:rsidTr="00B316F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32B568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14664A06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Date: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328998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D555A6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77439B71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Hazard Report Number: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F2B98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0556E91B" w14:textId="77777777" w:rsidTr="00B316F5"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6A2BF4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1824EC09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>Reported By:</w:t>
            </w:r>
          </w:p>
        </w:tc>
        <w:tc>
          <w:tcPr>
            <w:tcW w:w="1843" w:type="dxa"/>
            <w:gridSpan w:val="3"/>
          </w:tcPr>
          <w:p w14:paraId="5B7FD82E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2727" w:type="dxa"/>
            <w:gridSpan w:val="3"/>
          </w:tcPr>
          <w:p w14:paraId="52953E6B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886351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27FEA3B9" w14:textId="77777777" w:rsidTr="00164DD4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3959A4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1D30E88F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Name: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5672B7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1559" w:type="dxa"/>
            <w:gridSpan w:val="2"/>
          </w:tcPr>
          <w:p w14:paraId="277BBC3C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50F1170C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Position: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0E0B9D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51E06139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5AE75DB1" w14:textId="77777777" w:rsidTr="00164DD4"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BA5C7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7B73BE9F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>Reported To:</w:t>
            </w:r>
          </w:p>
        </w:tc>
        <w:tc>
          <w:tcPr>
            <w:tcW w:w="1843" w:type="dxa"/>
            <w:gridSpan w:val="3"/>
          </w:tcPr>
          <w:p w14:paraId="2264D95E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1559" w:type="dxa"/>
            <w:gridSpan w:val="2"/>
          </w:tcPr>
          <w:p w14:paraId="11F3AB84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079B8D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7BFFB597" w14:textId="77777777" w:rsidTr="00164DD4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023799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651BE2CA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Name: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D8431C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1559" w:type="dxa"/>
            <w:gridSpan w:val="2"/>
          </w:tcPr>
          <w:p w14:paraId="7893804E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4DAE2958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Position: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4FC4C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07DC83B2" w14:textId="77777777" w:rsidTr="00164DD4"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E654B9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6E4D0237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Site location:</w:t>
            </w:r>
          </w:p>
        </w:tc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5ADCFD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74C75D7A" w14:textId="77777777" w:rsidTr="00164DD4">
        <w:tc>
          <w:tcPr>
            <w:tcW w:w="2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4F677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066012EB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>Subject:</w:t>
            </w:r>
          </w:p>
        </w:tc>
        <w:tc>
          <w:tcPr>
            <w:tcW w:w="738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C27320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2FA98D8C" w14:textId="77777777" w:rsidTr="00164DD4"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59FCC5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5A42D753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instrText xml:space="preserve"> FORMCHECKBOX </w:instrText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separate"/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end"/>
            </w:r>
            <w:bookmarkEnd w:id="0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 Incident</w:t>
            </w:r>
          </w:p>
        </w:tc>
        <w:tc>
          <w:tcPr>
            <w:tcW w:w="1843" w:type="dxa"/>
            <w:gridSpan w:val="4"/>
          </w:tcPr>
          <w:p w14:paraId="514B691D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550C4ED5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instrText xml:space="preserve"> FORMCHECKBOX </w:instrText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separate"/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end"/>
            </w:r>
            <w:bookmarkEnd w:id="1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 Near Miss</w:t>
            </w:r>
          </w:p>
        </w:tc>
        <w:tc>
          <w:tcPr>
            <w:tcW w:w="2551" w:type="dxa"/>
            <w:gridSpan w:val="3"/>
          </w:tcPr>
          <w:p w14:paraId="54391E4A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2E4BDFB7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instrText xml:space="preserve"> FORMCHECKBOX </w:instrText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separate"/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end"/>
            </w:r>
            <w:bookmarkEnd w:id="2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 Workplace Hazard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D2395C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2EEF5C02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</w:t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instrText xml:space="preserve"> FORMCHECKBOX </w:instrText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separate"/>
            </w: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fldChar w:fldCharType="end"/>
            </w:r>
            <w:bookmarkEnd w:id="3"/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 Hazardous Work Practice</w:t>
            </w:r>
          </w:p>
        </w:tc>
      </w:tr>
      <w:tr w:rsidR="00B316F5" w:rsidRPr="00B316F5" w14:paraId="7B8862D8" w14:textId="77777777" w:rsidTr="00164DD4">
        <w:tc>
          <w:tcPr>
            <w:tcW w:w="100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FF04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45EEF70C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>Description of Hazard:</w:t>
            </w:r>
          </w:p>
        </w:tc>
      </w:tr>
      <w:tr w:rsidR="00B316F5" w:rsidRPr="00B316F5" w14:paraId="01C59E84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F05B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7379B074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DE0F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45D7F1FF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C2B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23544531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9C35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5ECB4B89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F3B85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3890306D" w14:textId="77777777" w:rsidTr="00164DD4">
        <w:tc>
          <w:tcPr>
            <w:tcW w:w="1007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A81A" w14:textId="77777777" w:rsidR="00B316F5" w:rsidRPr="00B316F5" w:rsidRDefault="00B316F5" w:rsidP="00164DD4">
            <w:pPr>
              <w:keepNext/>
              <w:tabs>
                <w:tab w:val="num" w:pos="576"/>
                <w:tab w:val="left" w:pos="1418"/>
                <w:tab w:val="left" w:pos="5103"/>
              </w:tabs>
              <w:suppressAutoHyphens/>
              <w:snapToGrid w:val="0"/>
              <w:spacing w:after="0" w:line="240" w:lineRule="auto"/>
              <w:ind w:left="-284"/>
              <w:outlineLvl w:val="1"/>
              <w:rPr>
                <w:rFonts w:ascii="Rubik" w:eastAsia="Times New Roman" w:hAnsi="Rubik" w:cs="Rubik"/>
                <w:b/>
                <w:bCs/>
                <w:color w:val="000080"/>
                <w:sz w:val="22"/>
                <w:szCs w:val="22"/>
                <w:lang w:val="en-NZ" w:eastAsia="ar-SA"/>
              </w:rPr>
            </w:pPr>
          </w:p>
          <w:p w14:paraId="64C6C569" w14:textId="77777777" w:rsidR="00B316F5" w:rsidRPr="00B316F5" w:rsidRDefault="00B316F5" w:rsidP="00164DD4">
            <w:pPr>
              <w:suppressAutoHyphens/>
              <w:spacing w:after="0" w:line="240" w:lineRule="auto"/>
              <w:jc w:val="both"/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</w:pPr>
            <w:bookmarkStart w:id="4" w:name="_Toc317976349"/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>What needs to be done?</w:t>
            </w:r>
            <w:bookmarkEnd w:id="4"/>
          </w:p>
        </w:tc>
      </w:tr>
      <w:tr w:rsidR="00B316F5" w:rsidRPr="00B316F5" w14:paraId="747752F4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92ED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0E5D8714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5813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5342FE19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A41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3E2EB22C" w14:textId="77777777" w:rsidTr="00164DD4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0CB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6C2687CA" w14:textId="77777777" w:rsidTr="00B316F5"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762771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6FD3CB47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Signature: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A4999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562E27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55355127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Date:</w:t>
            </w:r>
          </w:p>
        </w:tc>
        <w:tc>
          <w:tcPr>
            <w:tcW w:w="2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72DD7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</w:tr>
      <w:tr w:rsidR="00B316F5" w:rsidRPr="00B316F5" w14:paraId="69B7E043" w14:textId="77777777" w:rsidTr="00164DD4">
        <w:tc>
          <w:tcPr>
            <w:tcW w:w="1007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445CC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79666EDC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b/>
                <w:color w:val="auto"/>
                <w:sz w:val="22"/>
                <w:szCs w:val="22"/>
                <w:lang w:val="en-NZ" w:eastAsia="ar-SA"/>
              </w:rPr>
              <w:t xml:space="preserve">Copy was given to: </w:t>
            </w:r>
          </w:p>
        </w:tc>
      </w:tr>
      <w:tr w:rsidR="00B316F5" w:rsidRPr="00B316F5" w14:paraId="45B0F29C" w14:textId="77777777" w:rsidTr="00B316F5">
        <w:tc>
          <w:tcPr>
            <w:tcW w:w="28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234B5F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656DAD7C" w14:textId="77777777" w:rsid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 xml:space="preserve"> Manager:</w:t>
            </w:r>
          </w:p>
          <w:p w14:paraId="52A0801D" w14:textId="77777777" w:rsid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3B0F5DF8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44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94C07E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993F8" w14:textId="77777777" w:rsidR="00B316F5" w:rsidRPr="00B316F5" w:rsidRDefault="00B316F5" w:rsidP="00164DD4">
            <w:pPr>
              <w:suppressAutoHyphens/>
              <w:snapToGrid w:val="0"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</w:p>
          <w:p w14:paraId="049E3DAE" w14:textId="77777777" w:rsidR="00B316F5" w:rsidRPr="00B316F5" w:rsidRDefault="00B316F5" w:rsidP="00164DD4">
            <w:pPr>
              <w:suppressAutoHyphens/>
              <w:spacing w:after="0" w:line="240" w:lineRule="auto"/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</w:pPr>
            <w:r w:rsidRPr="00B316F5">
              <w:rPr>
                <w:rFonts w:ascii="Rubik" w:eastAsia="Times New Roman" w:hAnsi="Rubik" w:cs="Rubik"/>
                <w:color w:val="auto"/>
                <w:sz w:val="22"/>
                <w:szCs w:val="22"/>
                <w:lang w:val="en-NZ" w:eastAsia="ar-SA"/>
              </w:rPr>
              <w:t>(Signature)</w:t>
            </w:r>
          </w:p>
        </w:tc>
      </w:tr>
    </w:tbl>
    <w:p w14:paraId="433B0C9A" w14:textId="4198F404" w:rsidR="008063CB" w:rsidRPr="007E121A" w:rsidRDefault="008063CB" w:rsidP="007E121A">
      <w:pPr>
        <w:spacing w:after="200" w:line="360" w:lineRule="auto"/>
        <w:ind w:right="-227"/>
        <w:jc w:val="both"/>
        <w:rPr>
          <w:rFonts w:ascii="Rubik" w:eastAsia="Times New Roman" w:hAnsi="Rubik" w:cs="Rubik"/>
          <w:color w:val="0D0D0D"/>
          <w:sz w:val="22"/>
          <w:szCs w:val="22"/>
        </w:rPr>
      </w:pPr>
    </w:p>
    <w:sectPr w:rsidR="008063CB" w:rsidRPr="007E121A" w:rsidSect="00B4251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27" w:right="1080" w:bottom="1418" w:left="108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FD39" w14:textId="77777777" w:rsidR="006C7080" w:rsidRDefault="006C7080">
      <w:pPr>
        <w:spacing w:after="0" w:line="240" w:lineRule="auto"/>
      </w:pPr>
      <w:r>
        <w:separator/>
      </w:r>
    </w:p>
  </w:endnote>
  <w:endnote w:type="continuationSeparator" w:id="0">
    <w:p w14:paraId="0EB3D1F3" w14:textId="77777777" w:rsidR="006C7080" w:rsidRDefault="006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152" w14:textId="099BF6C6" w:rsidR="00DE6264" w:rsidRPr="00532348" w:rsidRDefault="00532348" w:rsidP="005323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56BA69" wp14:editId="435919AD">
              <wp:simplePos x="0" y="0"/>
              <wp:positionH relativeFrom="column">
                <wp:posOffset>-777240</wp:posOffset>
              </wp:positionH>
              <wp:positionV relativeFrom="paragraph">
                <wp:posOffset>-260350</wp:posOffset>
              </wp:positionV>
              <wp:extent cx="8071757" cy="1156335"/>
              <wp:effectExtent l="0" t="0" r="5715" b="57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1757" cy="1156335"/>
                      </a:xfrm>
                      <a:prstGeom prst="rect">
                        <a:avLst/>
                      </a:prstGeom>
                      <a:solidFill>
                        <a:srgbClr val="01244A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01488" w14:textId="77777777" w:rsidR="008239A9" w:rsidRDefault="008239A9" w:rsidP="008239A9">
                          <w:pPr>
                            <w:pStyle w:val="ALGFooter"/>
                            <w:spacing w:before="0" w:after="0"/>
                            <w:rPr>
                              <w:rFonts w:ascii="Rubik" w:hAnsi="Rubik" w:cs="Rubik"/>
                            </w:rPr>
                          </w:pPr>
                        </w:p>
                        <w:p w14:paraId="3E8ED052" w14:textId="23BD8D6F" w:rsidR="00532348" w:rsidRPr="00532348" w:rsidRDefault="00532348" w:rsidP="00A42554">
                          <w:pPr>
                            <w:pStyle w:val="ALGFooter"/>
                            <w:rPr>
                              <w:rFonts w:ascii="Rubik" w:hAnsi="Rubik" w:cs="Rubik"/>
                            </w:rPr>
                          </w:pPr>
                          <w:r w:rsidRPr="00532348">
                            <w:rPr>
                              <w:rFonts w:ascii="Rubik" w:hAnsi="Rubik" w:cs="Rubik"/>
                            </w:rPr>
                            <w:t>RTO 91165 CRICOS 03071E ACN 112 741 723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br/>
                          </w:r>
                          <w:r w:rsidR="00B316F5">
                            <w:rPr>
                              <w:rFonts w:ascii="Rubik" w:hAnsi="Rubik" w:cs="Rubik"/>
                            </w:rPr>
                            <w:t>Hazard Report Form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ab/>
                            <w:t xml:space="preserve">Page 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begin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instrText xml:space="preserve"> PAGE   \* MERGEFORMAT </w:instrTex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separate"/>
                          </w:r>
                          <w:r w:rsidRPr="00532348">
                            <w:rPr>
                              <w:rFonts w:ascii="Rubik" w:hAnsi="Rubik" w:cs="Rubik"/>
                            </w:rPr>
                            <w:t>42</w:t>
                          </w:r>
                          <w:r w:rsidRPr="00532348">
                            <w:rPr>
                              <w:rFonts w:ascii="Rubik" w:hAnsi="Rubik" w:cs="Rubik"/>
                            </w:rPr>
                            <w:fldChar w:fldCharType="end"/>
                          </w:r>
                        </w:p>
                        <w:p w14:paraId="07DAB55B" w14:textId="77777777" w:rsidR="00532348" w:rsidRPr="00532348" w:rsidRDefault="00532348" w:rsidP="008239A9">
                          <w:pPr>
                            <w:pStyle w:val="ALGFooter"/>
                            <w:spacing w:before="0"/>
                            <w:rPr>
                              <w:rFonts w:ascii="Rubik" w:hAnsi="Rubik" w:cs="Rubi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6BA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1.2pt;margin-top:-20.5pt;width:635.55pt;height:9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" fillcolor="#01244a" stroked="f">
              <v:textbox>
                <w:txbxContent>
                  <w:p w14:paraId="07501488" w14:textId="77777777" w:rsidR="008239A9" w:rsidRDefault="008239A9" w:rsidP="008239A9">
                    <w:pPr>
                      <w:pStyle w:val="ALGFooter"/>
                      <w:spacing w:before="0" w:after="0"/>
                      <w:rPr>
                        <w:rFonts w:ascii="Rubik" w:hAnsi="Rubik" w:cs="Rubik"/>
                      </w:rPr>
                    </w:pPr>
                  </w:p>
                  <w:p w14:paraId="3E8ED052" w14:textId="23BD8D6F" w:rsidR="00532348" w:rsidRPr="00532348" w:rsidRDefault="00532348" w:rsidP="00A42554">
                    <w:pPr>
                      <w:pStyle w:val="ALGFooter"/>
                      <w:rPr>
                        <w:rFonts w:ascii="Rubik" w:hAnsi="Rubik" w:cs="Rubik"/>
                      </w:rPr>
                    </w:pPr>
                    <w:r w:rsidRPr="00532348">
                      <w:rPr>
                        <w:rFonts w:ascii="Rubik" w:hAnsi="Rubik" w:cs="Rubik"/>
                      </w:rPr>
                      <w:t>RTO 91165 CRICOS 03071E ACN 112 741 723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br/>
                    </w:r>
                    <w:r w:rsidR="00B316F5">
                      <w:rPr>
                        <w:rFonts w:ascii="Rubik" w:hAnsi="Rubik" w:cs="Rubik"/>
                      </w:rPr>
                      <w:t>Hazard Report Form</w:t>
                    </w:r>
                    <w:r w:rsidRPr="00532348">
                      <w:rPr>
                        <w:rFonts w:ascii="Rubik" w:hAnsi="Rubik" w:cs="Rubik"/>
                      </w:rPr>
                      <w:tab/>
                    </w:r>
                    <w:r w:rsidRPr="00532348">
                      <w:rPr>
                        <w:rFonts w:ascii="Rubik" w:hAnsi="Rubik" w:cs="Rubik"/>
                      </w:rPr>
                      <w:tab/>
                      <w:t xml:space="preserve">Page </w:t>
                    </w:r>
                    <w:r w:rsidRPr="00532348">
                      <w:rPr>
                        <w:rFonts w:ascii="Rubik" w:hAnsi="Rubik" w:cs="Rubik"/>
                      </w:rPr>
                      <w:fldChar w:fldCharType="begin"/>
                    </w:r>
                    <w:r w:rsidRPr="00532348">
                      <w:rPr>
                        <w:rFonts w:ascii="Rubik" w:hAnsi="Rubik" w:cs="Rubik"/>
                      </w:rPr>
                      <w:instrText xml:space="preserve"> PAGE   \* MERGEFORMAT </w:instrText>
                    </w:r>
                    <w:r w:rsidRPr="00532348">
                      <w:rPr>
                        <w:rFonts w:ascii="Rubik" w:hAnsi="Rubik" w:cs="Rubik"/>
                      </w:rPr>
                      <w:fldChar w:fldCharType="separate"/>
                    </w:r>
                    <w:r w:rsidRPr="00532348">
                      <w:rPr>
                        <w:rFonts w:ascii="Rubik" w:hAnsi="Rubik" w:cs="Rubik"/>
                      </w:rPr>
                      <w:t>42</w:t>
                    </w:r>
                    <w:r w:rsidRPr="00532348">
                      <w:rPr>
                        <w:rFonts w:ascii="Rubik" w:hAnsi="Rubik" w:cs="Rubik"/>
                      </w:rPr>
                      <w:fldChar w:fldCharType="end"/>
                    </w:r>
                  </w:p>
                  <w:p w14:paraId="07DAB55B" w14:textId="77777777" w:rsidR="00532348" w:rsidRPr="00532348" w:rsidRDefault="00532348" w:rsidP="008239A9">
                    <w:pPr>
                      <w:pStyle w:val="ALGFooter"/>
                      <w:spacing w:before="0"/>
                      <w:rPr>
                        <w:rFonts w:ascii="Rubik" w:hAnsi="Rubik" w:cs="Rubik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971" w14:textId="78391CCB" w:rsidR="00DE6264" w:rsidRPr="002C7C74" w:rsidRDefault="00DE6264" w:rsidP="002C7C74">
    <w:pPr>
      <w:tabs>
        <w:tab w:val="center" w:pos="4153"/>
        <w:tab w:val="right" w:pos="8306"/>
      </w:tabs>
      <w:spacing w:before="120" w:after="0" w:line="240" w:lineRule="auto"/>
      <w:rPr>
        <w:rFonts w:ascii="Arial" w:eastAsia="Times New Roman" w:hAnsi="Arial" w:cs="Times New Roman"/>
        <w:color w:val="auto"/>
        <w:sz w:val="22"/>
        <w:szCs w:val="24"/>
        <w:lang w:eastAsia="en-AU"/>
      </w:rPr>
    </w:pP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5299DA37" wp14:editId="0CB7A343">
          <wp:simplePos x="0" y="0"/>
          <wp:positionH relativeFrom="column">
            <wp:posOffset>47625</wp:posOffset>
          </wp:positionH>
          <wp:positionV relativeFrom="paragraph">
            <wp:posOffset>-6350</wp:posOffset>
          </wp:positionV>
          <wp:extent cx="495300" cy="295275"/>
          <wp:effectExtent l="0" t="0" r="0" b="9525"/>
          <wp:wrapThrough wrapText="bothSides">
            <wp:wrapPolygon edited="0">
              <wp:start x="0" y="0"/>
              <wp:lineTo x="0" y="20903"/>
              <wp:lineTo x="20769" y="20903"/>
              <wp:lineTo x="20769" y="0"/>
              <wp:lineTo x="0" y="0"/>
            </wp:wrapPolygon>
          </wp:wrapThrough>
          <wp:docPr id="758232719" name="Picture 75823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95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color w:val="auto"/>
        <w:sz w:val="22"/>
        <w:szCs w:val="24"/>
        <w:lang w:eastAsia="en-AU"/>
      </w:rPr>
      <w:t>Meeting Minutes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ab/>
      <w:t xml:space="preserve">Page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PAGE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>1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end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t xml:space="preserve"> of </w: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begin"/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instrText xml:space="preserve"> SECTIONPAGES  </w:instrText>
    </w:r>
    <w:r w:rsidRPr="002C7C74">
      <w:rPr>
        <w:rFonts w:ascii="Arial" w:eastAsia="Times New Roman" w:hAnsi="Arial" w:cs="Times New Roman"/>
        <w:color w:val="auto"/>
        <w:sz w:val="22"/>
        <w:szCs w:val="24"/>
        <w:lang w:eastAsia="en-AU"/>
      </w:rPr>
      <w:fldChar w:fldCharType="separate"/>
    </w:r>
    <w:r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t>2</w:t>
    </w:r>
    <w:r w:rsidRPr="002C7C74">
      <w:rPr>
        <w:rFonts w:ascii="Arial" w:eastAsia="Times New Roman" w:hAnsi="Arial" w:cs="Times New Roman"/>
        <w:noProof/>
        <w:color w:val="auto"/>
        <w:sz w:val="22"/>
        <w:szCs w:val="24"/>
        <w:lang w:eastAsia="en-AU"/>
      </w:rPr>
      <w:fldChar w:fldCharType="end"/>
    </w:r>
  </w:p>
  <w:p w14:paraId="75F27242" w14:textId="77777777" w:rsidR="00DE6264" w:rsidRDefault="00DE6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E143" w14:textId="77777777" w:rsidR="006C7080" w:rsidRDefault="006C7080">
      <w:pPr>
        <w:spacing w:after="0" w:line="240" w:lineRule="auto"/>
      </w:pPr>
      <w:r>
        <w:separator/>
      </w:r>
    </w:p>
  </w:footnote>
  <w:footnote w:type="continuationSeparator" w:id="0">
    <w:p w14:paraId="4FB7C051" w14:textId="77777777" w:rsidR="006C7080" w:rsidRDefault="006C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482" w14:textId="4BDB55F4" w:rsidR="002824A7" w:rsidRDefault="00B316F5">
    <w:pPr>
      <w:pStyle w:val="Header"/>
    </w:pPr>
    <w:r>
      <w:rPr>
        <w:noProof/>
      </w:rPr>
      <w:pict w14:anchorId="387D4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8" o:spid="_x0000_s1029" type="#_x0000_t75" style="position:absolute;margin-left:0;margin-top:0;width:503.95pt;height:232.4pt;z-index:-251650048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9FE4" w14:textId="58B8432E" w:rsidR="00176E7A" w:rsidRDefault="007D5E77" w:rsidP="00F610D9">
    <w:pP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8A0C800" wp14:editId="5009F970">
          <wp:simplePos x="0" y="0"/>
          <wp:positionH relativeFrom="column">
            <wp:posOffset>3971925</wp:posOffset>
          </wp:positionH>
          <wp:positionV relativeFrom="paragraph">
            <wp:posOffset>-104775</wp:posOffset>
          </wp:positionV>
          <wp:extent cx="2781300" cy="927100"/>
          <wp:effectExtent l="0" t="0" r="0" b="0"/>
          <wp:wrapTight wrapText="bothSides">
            <wp:wrapPolygon edited="0">
              <wp:start x="1775" y="3995"/>
              <wp:lineTo x="1627" y="5770"/>
              <wp:lineTo x="444" y="14203"/>
              <wp:lineTo x="444" y="16422"/>
              <wp:lineTo x="740" y="17753"/>
              <wp:lineTo x="4438" y="17753"/>
              <wp:lineTo x="19233" y="16422"/>
              <wp:lineTo x="19825" y="11984"/>
              <wp:lineTo x="21008" y="11984"/>
              <wp:lineTo x="20712" y="7989"/>
              <wp:lineTo x="11540" y="3995"/>
              <wp:lineTo x="1775" y="399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9E0B" w14:textId="35648039" w:rsidR="004813A3" w:rsidRDefault="004813A3" w:rsidP="00E05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12AE" w14:textId="3A55764C" w:rsidR="00DE6264" w:rsidRDefault="00B316F5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  <w:r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pict w14:anchorId="7BA80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7187" o:spid="_x0000_s1028" type="#_x0000_t75" style="position:absolute;margin-left:0;margin-top:0;width:503.95pt;height:232.4pt;z-index:-251651072;mso-position-horizontal:center;mso-position-horizontal-relative:margin;mso-position-vertical:center;mso-position-vertical-relative:margin" o:allowincell="f">
          <v:imagedata r:id="rId1" o:title="ALG Centre Management Logo" gain="19661f" blacklevel="22938f"/>
          <w10:wrap anchorx="margin" anchory="margin"/>
        </v:shape>
      </w:pict>
    </w:r>
    <w:r w:rsidR="00DE6264">
      <w:rPr>
        <w:rFonts w:ascii="Arial Narrow" w:eastAsia="Calibri" w:hAnsi="Arial Narrow" w:cs="Arial"/>
        <w:b/>
        <w:bCs/>
        <w:noProof/>
        <w:color w:val="538135"/>
        <w:sz w:val="24"/>
        <w:szCs w:val="24"/>
        <w:lang w:eastAsia="en-US"/>
      </w:rPr>
      <w:drawing>
        <wp:anchor distT="0" distB="0" distL="114300" distR="114300" simplePos="0" relativeHeight="251658240" behindDoc="0" locked="0" layoutInCell="1" allowOverlap="1" wp14:anchorId="477DC487" wp14:editId="7AFDD093">
          <wp:simplePos x="0" y="0"/>
          <wp:positionH relativeFrom="column">
            <wp:posOffset>5048250</wp:posOffset>
          </wp:positionH>
          <wp:positionV relativeFrom="paragraph">
            <wp:posOffset>-314325</wp:posOffset>
          </wp:positionV>
          <wp:extent cx="1428750" cy="865505"/>
          <wp:effectExtent l="0" t="0" r="0" b="0"/>
          <wp:wrapThrough wrapText="bothSides">
            <wp:wrapPolygon edited="0">
              <wp:start x="0" y="0"/>
              <wp:lineTo x="0" y="20919"/>
              <wp:lineTo x="21312" y="20919"/>
              <wp:lineTo x="21312" y="0"/>
              <wp:lineTo x="0" y="0"/>
            </wp:wrapPolygon>
          </wp:wrapThrough>
          <wp:docPr id="2091661160" name="Picture 2091661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6FBC09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24F0AB2F" w14:textId="77777777" w:rsidR="00DE626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</w:pPr>
  </w:p>
  <w:p w14:paraId="4EA85D29" w14:textId="378FDBD1" w:rsidR="00DE6264" w:rsidRPr="002C7C74" w:rsidRDefault="00DE6264" w:rsidP="002C7C74">
    <w:pPr>
      <w:pStyle w:val="Header"/>
      <w:pBdr>
        <w:bottom w:val="single" w:sz="4" w:space="1" w:color="auto"/>
      </w:pBdr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</w:pPr>
    <w:r w:rsidRPr="002C7C74">
      <w:rPr>
        <w:rFonts w:ascii="Arial Narrow" w:eastAsia="Calibri" w:hAnsi="Arial Narrow" w:cs="Arial"/>
        <w:b/>
        <w:bCs/>
        <w:color w:val="538135"/>
        <w:sz w:val="24"/>
        <w:szCs w:val="24"/>
        <w:lang w:eastAsia="en-US"/>
      </w:rPr>
      <w:t xml:space="preserve">Event Management </w:t>
    </w:r>
    <w:r w:rsidRPr="002C7C74">
      <w:rPr>
        <w:rFonts w:ascii="Arial Narrow" w:eastAsia="Calibri" w:hAnsi="Arial Narrow" w:cs="Times New Roman"/>
        <w:b/>
        <w:bCs/>
        <w:color w:val="538135"/>
        <w:sz w:val="24"/>
        <w:szCs w:val="24"/>
        <w:lang w:eastAsia="en-US"/>
      </w:rPr>
      <w:t>Checklist</w:t>
    </w:r>
  </w:p>
  <w:p w14:paraId="55F59042" w14:textId="520B7F3B" w:rsidR="00DE6264" w:rsidRDefault="00DE6264">
    <w:pPr>
      <w:pStyle w:val="Header"/>
    </w:pPr>
  </w:p>
  <w:p w14:paraId="275CC0A0" w14:textId="77777777" w:rsidR="00DE6264" w:rsidRDefault="00DE6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FE5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3EC290B"/>
    <w:multiLevelType w:val="hybridMultilevel"/>
    <w:tmpl w:val="AE2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B1C6FF8"/>
    <w:multiLevelType w:val="hybridMultilevel"/>
    <w:tmpl w:val="78E2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752"/>
    <w:multiLevelType w:val="hybridMultilevel"/>
    <w:tmpl w:val="D6DC7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511E2"/>
    <w:multiLevelType w:val="hybridMultilevel"/>
    <w:tmpl w:val="A1749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976C0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DF37A2"/>
    <w:multiLevelType w:val="multilevel"/>
    <w:tmpl w:val="56D24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11D37"/>
    <w:multiLevelType w:val="multilevel"/>
    <w:tmpl w:val="35CC549E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C3B7A"/>
    <w:multiLevelType w:val="hybridMultilevel"/>
    <w:tmpl w:val="118ECC04"/>
    <w:lvl w:ilvl="0" w:tplc="26F60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7D47"/>
    <w:multiLevelType w:val="multilevel"/>
    <w:tmpl w:val="42EA8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B834DF1"/>
    <w:multiLevelType w:val="hybridMultilevel"/>
    <w:tmpl w:val="DAE4E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C01710"/>
    <w:multiLevelType w:val="hybridMultilevel"/>
    <w:tmpl w:val="ECF62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-3960" w:hanging="360"/>
      </w:pPr>
    </w:lvl>
    <w:lvl w:ilvl="2" w:tplc="FFFFFFFF" w:tentative="1">
      <w:start w:val="1"/>
      <w:numFmt w:val="lowerRoman"/>
      <w:lvlText w:val="%3."/>
      <w:lvlJc w:val="right"/>
      <w:pPr>
        <w:ind w:left="-3240" w:hanging="180"/>
      </w:pPr>
    </w:lvl>
    <w:lvl w:ilvl="3" w:tplc="FFFFFFFF" w:tentative="1">
      <w:start w:val="1"/>
      <w:numFmt w:val="decimal"/>
      <w:lvlText w:val="%4."/>
      <w:lvlJc w:val="left"/>
      <w:pPr>
        <w:ind w:left="-2520" w:hanging="360"/>
      </w:pPr>
    </w:lvl>
    <w:lvl w:ilvl="4" w:tplc="FFFFFFFF" w:tentative="1">
      <w:start w:val="1"/>
      <w:numFmt w:val="lowerLetter"/>
      <w:lvlText w:val="%5."/>
      <w:lvlJc w:val="left"/>
      <w:pPr>
        <w:ind w:left="-1800" w:hanging="360"/>
      </w:pPr>
    </w:lvl>
    <w:lvl w:ilvl="5" w:tplc="FFFFFFFF" w:tentative="1">
      <w:start w:val="1"/>
      <w:numFmt w:val="lowerRoman"/>
      <w:lvlText w:val="%6."/>
      <w:lvlJc w:val="right"/>
      <w:pPr>
        <w:ind w:left="-1080" w:hanging="180"/>
      </w:pPr>
    </w:lvl>
    <w:lvl w:ilvl="6" w:tplc="FFFFFFFF" w:tentative="1">
      <w:start w:val="1"/>
      <w:numFmt w:val="decimal"/>
      <w:lvlText w:val="%7."/>
      <w:lvlJc w:val="left"/>
      <w:pPr>
        <w:ind w:left="-360" w:hanging="360"/>
      </w:pPr>
    </w:lvl>
    <w:lvl w:ilvl="7" w:tplc="FFFFFFFF" w:tentative="1">
      <w:start w:val="1"/>
      <w:numFmt w:val="lowerLetter"/>
      <w:lvlText w:val="%8."/>
      <w:lvlJc w:val="left"/>
      <w:pPr>
        <w:ind w:left="360" w:hanging="360"/>
      </w:pPr>
    </w:lvl>
    <w:lvl w:ilvl="8" w:tplc="FFFFFFFF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2" w15:restartNumberingAfterBreak="0">
    <w:nsid w:val="79F73D1C"/>
    <w:multiLevelType w:val="hybridMultilevel"/>
    <w:tmpl w:val="2C9A6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4195847">
    <w:abstractNumId w:val="0"/>
  </w:num>
  <w:num w:numId="2" w16cid:durableId="1890804959">
    <w:abstractNumId w:val="7"/>
  </w:num>
  <w:num w:numId="3" w16cid:durableId="1302810452">
    <w:abstractNumId w:val="9"/>
  </w:num>
  <w:num w:numId="4" w16cid:durableId="2051374566">
    <w:abstractNumId w:val="6"/>
  </w:num>
  <w:num w:numId="5" w16cid:durableId="444886141">
    <w:abstractNumId w:val="5"/>
  </w:num>
  <w:num w:numId="6" w16cid:durableId="445855415">
    <w:abstractNumId w:val="12"/>
  </w:num>
  <w:num w:numId="7" w16cid:durableId="1259211251">
    <w:abstractNumId w:val="4"/>
  </w:num>
  <w:num w:numId="8" w16cid:durableId="1359896415">
    <w:abstractNumId w:val="1"/>
  </w:num>
  <w:num w:numId="9" w16cid:durableId="2097821847">
    <w:abstractNumId w:val="11"/>
  </w:num>
  <w:num w:numId="10" w16cid:durableId="2077581563">
    <w:abstractNumId w:val="2"/>
  </w:num>
  <w:num w:numId="11" w16cid:durableId="1256016353">
    <w:abstractNumId w:val="3"/>
  </w:num>
  <w:num w:numId="12" w16cid:durableId="222110300">
    <w:abstractNumId w:val="8"/>
  </w:num>
  <w:num w:numId="13" w16cid:durableId="180272210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MzY0NrMwMDc0sTRQ0lEKTi0uzszPAymwrAUAsPzgeSwAAAA="/>
  </w:docVars>
  <w:rsids>
    <w:rsidRoot w:val="00D976BA"/>
    <w:rsid w:val="000A1512"/>
    <w:rsid w:val="000A1849"/>
    <w:rsid w:val="000A195C"/>
    <w:rsid w:val="000A4A2C"/>
    <w:rsid w:val="000B718F"/>
    <w:rsid w:val="00103969"/>
    <w:rsid w:val="00147141"/>
    <w:rsid w:val="00167ED8"/>
    <w:rsid w:val="00176E7A"/>
    <w:rsid w:val="001B2DDE"/>
    <w:rsid w:val="001B6BB3"/>
    <w:rsid w:val="001C7AB0"/>
    <w:rsid w:val="001D2D91"/>
    <w:rsid w:val="0020706C"/>
    <w:rsid w:val="0021035C"/>
    <w:rsid w:val="002208D2"/>
    <w:rsid w:val="00224F1E"/>
    <w:rsid w:val="00231618"/>
    <w:rsid w:val="00251401"/>
    <w:rsid w:val="00273646"/>
    <w:rsid w:val="002824A7"/>
    <w:rsid w:val="002910BF"/>
    <w:rsid w:val="002B3B6D"/>
    <w:rsid w:val="002C77AD"/>
    <w:rsid w:val="002C7C74"/>
    <w:rsid w:val="002D377B"/>
    <w:rsid w:val="002D4E52"/>
    <w:rsid w:val="002D5EE8"/>
    <w:rsid w:val="00322F49"/>
    <w:rsid w:val="003372F3"/>
    <w:rsid w:val="00343E2F"/>
    <w:rsid w:val="003502BA"/>
    <w:rsid w:val="00355A4C"/>
    <w:rsid w:val="003A0872"/>
    <w:rsid w:val="003A395B"/>
    <w:rsid w:val="003D21B9"/>
    <w:rsid w:val="003E71FA"/>
    <w:rsid w:val="004169B4"/>
    <w:rsid w:val="00417670"/>
    <w:rsid w:val="00424E6F"/>
    <w:rsid w:val="004343BA"/>
    <w:rsid w:val="004567BA"/>
    <w:rsid w:val="004813A3"/>
    <w:rsid w:val="004B4253"/>
    <w:rsid w:val="004D74F2"/>
    <w:rsid w:val="004E2753"/>
    <w:rsid w:val="005101DF"/>
    <w:rsid w:val="00517D21"/>
    <w:rsid w:val="00521659"/>
    <w:rsid w:val="005317BE"/>
    <w:rsid w:val="00532348"/>
    <w:rsid w:val="00560A9E"/>
    <w:rsid w:val="0057428B"/>
    <w:rsid w:val="005A65E8"/>
    <w:rsid w:val="005C3465"/>
    <w:rsid w:val="005D07E4"/>
    <w:rsid w:val="005F2B82"/>
    <w:rsid w:val="005F7FB5"/>
    <w:rsid w:val="00612622"/>
    <w:rsid w:val="00631605"/>
    <w:rsid w:val="006531CE"/>
    <w:rsid w:val="00675EF6"/>
    <w:rsid w:val="00686882"/>
    <w:rsid w:val="006A05BE"/>
    <w:rsid w:val="006A2BA7"/>
    <w:rsid w:val="006C7080"/>
    <w:rsid w:val="006E0054"/>
    <w:rsid w:val="00724262"/>
    <w:rsid w:val="007353FE"/>
    <w:rsid w:val="0074214A"/>
    <w:rsid w:val="007465DD"/>
    <w:rsid w:val="00752A89"/>
    <w:rsid w:val="00770441"/>
    <w:rsid w:val="007B1C4B"/>
    <w:rsid w:val="007B3BA8"/>
    <w:rsid w:val="007C3CA2"/>
    <w:rsid w:val="007C775D"/>
    <w:rsid w:val="007D5E77"/>
    <w:rsid w:val="007E121A"/>
    <w:rsid w:val="008063CB"/>
    <w:rsid w:val="00813675"/>
    <w:rsid w:val="008239A9"/>
    <w:rsid w:val="00883FE2"/>
    <w:rsid w:val="008868FA"/>
    <w:rsid w:val="008A1245"/>
    <w:rsid w:val="008C05FE"/>
    <w:rsid w:val="008C1572"/>
    <w:rsid w:val="008D0D5E"/>
    <w:rsid w:val="008F067B"/>
    <w:rsid w:val="0091323C"/>
    <w:rsid w:val="0092628E"/>
    <w:rsid w:val="00944222"/>
    <w:rsid w:val="00962847"/>
    <w:rsid w:val="00981639"/>
    <w:rsid w:val="00985CC5"/>
    <w:rsid w:val="009E10FE"/>
    <w:rsid w:val="009E49E7"/>
    <w:rsid w:val="00A56802"/>
    <w:rsid w:val="00A62714"/>
    <w:rsid w:val="00A7422F"/>
    <w:rsid w:val="00A77229"/>
    <w:rsid w:val="00A94D81"/>
    <w:rsid w:val="00AB1790"/>
    <w:rsid w:val="00AC7587"/>
    <w:rsid w:val="00AF0C6E"/>
    <w:rsid w:val="00B316F5"/>
    <w:rsid w:val="00B4251F"/>
    <w:rsid w:val="00B61054"/>
    <w:rsid w:val="00B923FF"/>
    <w:rsid w:val="00BA1441"/>
    <w:rsid w:val="00BF2090"/>
    <w:rsid w:val="00BF3F7A"/>
    <w:rsid w:val="00C453A6"/>
    <w:rsid w:val="00C51CE6"/>
    <w:rsid w:val="00CE1C3A"/>
    <w:rsid w:val="00D10BD4"/>
    <w:rsid w:val="00D1693D"/>
    <w:rsid w:val="00D4292B"/>
    <w:rsid w:val="00D57019"/>
    <w:rsid w:val="00D61A95"/>
    <w:rsid w:val="00D8009E"/>
    <w:rsid w:val="00D976BA"/>
    <w:rsid w:val="00D97EF1"/>
    <w:rsid w:val="00DA4A12"/>
    <w:rsid w:val="00DE6264"/>
    <w:rsid w:val="00DF4365"/>
    <w:rsid w:val="00E050EE"/>
    <w:rsid w:val="00E12FDE"/>
    <w:rsid w:val="00E46843"/>
    <w:rsid w:val="00E52A95"/>
    <w:rsid w:val="00E700FF"/>
    <w:rsid w:val="00E94F08"/>
    <w:rsid w:val="00EA540B"/>
    <w:rsid w:val="00EC26A5"/>
    <w:rsid w:val="00EE1DE6"/>
    <w:rsid w:val="00EF08BE"/>
    <w:rsid w:val="00EF42D1"/>
    <w:rsid w:val="00F20EF6"/>
    <w:rsid w:val="00F610D9"/>
    <w:rsid w:val="00FA162D"/>
    <w:rsid w:val="00FD0D89"/>
    <w:rsid w:val="00FD3A53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627A2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262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244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366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pPr>
      <w:spacing w:after="400"/>
      <w:contextualSpacing/>
    </w:pPr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Pr>
      <w:rFonts w:asciiTheme="majorHAnsi" w:eastAsiaTheme="majorEastAsia" w:hAnsiTheme="majorHAnsi" w:cstheme="majorBidi"/>
      <w:color w:val="024995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24995" w:themeColor="accent1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2499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24995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24995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C74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22F49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E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E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2090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TableNormal"/>
    <w:uiPriority w:val="49"/>
    <w:rsid w:val="00724262"/>
    <w:pPr>
      <w:spacing w:after="0" w:line="240" w:lineRule="auto"/>
    </w:pPr>
    <w:rPr>
      <w:rFonts w:eastAsia="Calibri"/>
      <w:color w:val="auto"/>
      <w:lang w:val="en-AU"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72426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2" w:themeTint="99"/>
        <w:left w:val="single" w:sz="4" w:space="0" w:color="D5EE85" w:themeColor="accent2" w:themeTint="99"/>
        <w:bottom w:val="single" w:sz="4" w:space="0" w:color="D5EE85" w:themeColor="accent2" w:themeTint="99"/>
        <w:right w:val="single" w:sz="4" w:space="0" w:color="D5EE85" w:themeColor="accent2" w:themeTint="99"/>
        <w:insideH w:val="single" w:sz="4" w:space="0" w:color="D5EE85" w:themeColor="accent2" w:themeTint="99"/>
        <w:insideV w:val="single" w:sz="4" w:space="0" w:color="D5EE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2"/>
          <w:left w:val="single" w:sz="4" w:space="0" w:color="BAE435" w:themeColor="accent2"/>
          <w:bottom w:val="single" w:sz="4" w:space="0" w:color="BAE435" w:themeColor="accent2"/>
          <w:right w:val="single" w:sz="4" w:space="0" w:color="BAE435" w:themeColor="accent2"/>
          <w:insideH w:val="nil"/>
          <w:insideV w:val="nil"/>
        </w:tcBorders>
        <w:shd w:val="clear" w:color="auto" w:fill="BAE435" w:themeFill="accent2"/>
      </w:tcPr>
    </w:tblStylePr>
    <w:tblStylePr w:type="lastRow">
      <w:rPr>
        <w:b/>
        <w:bCs/>
      </w:rPr>
      <w:tblPr/>
      <w:tcPr>
        <w:tcBorders>
          <w:top w:val="double" w:sz="4" w:space="0" w:color="BAE4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2" w:themeFillTint="33"/>
      </w:tcPr>
    </w:tblStylePr>
    <w:tblStylePr w:type="band1Horz">
      <w:tblPr/>
      <w:tcPr>
        <w:shd w:val="clear" w:color="auto" w:fill="F1F9D6" w:themeFill="accent2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A162D"/>
    <w:pPr>
      <w:spacing w:after="0" w:line="240" w:lineRule="auto"/>
    </w:pPr>
    <w:rPr>
      <w:rFonts w:eastAsia="Calibri"/>
      <w:color w:val="auto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next w:val="ListTable2-Accent1"/>
    <w:uiPriority w:val="47"/>
    <w:rsid w:val="000A4A2C"/>
    <w:pPr>
      <w:spacing w:after="0" w:line="240" w:lineRule="auto"/>
    </w:pPr>
    <w:rPr>
      <w:rFonts w:eastAsia="Calibri"/>
      <w:color w:val="auto"/>
      <w:lang w:eastAsia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1">
    <w:name w:val="List Table 2 Accent 1"/>
    <w:basedOn w:val="TableNormal"/>
    <w:uiPriority w:val="47"/>
    <w:rsid w:val="000A4A2C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bottom w:val="single" w:sz="4" w:space="0" w:color="2A8FFC" w:themeColor="accent1" w:themeTint="99"/>
        <w:insideH w:val="single" w:sz="4" w:space="0" w:color="2A8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table" w:customStyle="1" w:styleId="TableGrid5">
    <w:name w:val="Table Grid5"/>
    <w:basedOn w:val="TableNormal"/>
    <w:next w:val="TableGrid"/>
    <w:uiPriority w:val="59"/>
    <w:rsid w:val="002C77AD"/>
    <w:pPr>
      <w:spacing w:after="0" w:line="240" w:lineRule="auto"/>
    </w:pPr>
    <w:rPr>
      <w:color w:val="auto"/>
      <w:sz w:val="21"/>
      <w:szCs w:val="21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D07E4"/>
    <w:pPr>
      <w:spacing w:before="240" w:after="0" w:line="259" w:lineRule="auto"/>
      <w:outlineLvl w:val="9"/>
    </w:pPr>
    <w:rPr>
      <w:color w:val="01366F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A08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0872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3A0872"/>
    <w:rPr>
      <w:color w:val="024995" w:themeColor="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B610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824A7"/>
    <w:rPr>
      <w:rFonts w:asciiTheme="majorHAnsi" w:eastAsiaTheme="majorEastAsia" w:hAnsiTheme="majorHAnsi" w:cstheme="majorBidi"/>
      <w:color w:val="012449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824A7"/>
    <w:rPr>
      <w:rFonts w:asciiTheme="majorHAnsi" w:eastAsiaTheme="majorEastAsia" w:hAnsiTheme="majorHAnsi" w:cstheme="majorBidi"/>
      <w:i/>
      <w:iCs/>
      <w:color w:val="01366F" w:themeColor="accent1" w:themeShade="BF"/>
      <w:sz w:val="20"/>
      <w:szCs w:val="20"/>
      <w:lang w:val="en-AU"/>
    </w:rPr>
  </w:style>
  <w:style w:type="table" w:customStyle="1" w:styleId="ListTable4-Accent51">
    <w:name w:val="List Table 4 - Accent 51"/>
    <w:basedOn w:val="TableNormal"/>
    <w:next w:val="ListTable4-Accent5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BDB5B5"/>
        <w:left w:val="single" w:sz="4" w:space="0" w:color="BDB5B5"/>
        <w:bottom w:val="single" w:sz="4" w:space="0" w:color="BDB5B5"/>
        <w:right w:val="single" w:sz="4" w:space="0" w:color="BDB5B5"/>
        <w:insideH w:val="single" w:sz="4" w:space="0" w:color="BDB5B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485"/>
          <w:left w:val="single" w:sz="4" w:space="0" w:color="918485"/>
          <w:bottom w:val="single" w:sz="4" w:space="0" w:color="918485"/>
          <w:right w:val="single" w:sz="4" w:space="0" w:color="918485"/>
          <w:insideH w:val="nil"/>
        </w:tcBorders>
        <w:shd w:val="clear" w:color="auto" w:fill="918485"/>
      </w:tcPr>
    </w:tblStylePr>
    <w:tblStylePr w:type="lastRow">
      <w:rPr>
        <w:b/>
        <w:bCs/>
      </w:rPr>
      <w:tblPr/>
      <w:tcPr>
        <w:tcBorders>
          <w:top w:val="double" w:sz="4" w:space="0" w:color="BDB5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/>
      </w:tcPr>
    </w:tblStylePr>
    <w:tblStylePr w:type="band1Horz">
      <w:tblPr/>
      <w:tcPr>
        <w:shd w:val="clear" w:color="auto" w:fill="E9E6E6"/>
      </w:tcPr>
    </w:tblStylePr>
  </w:style>
  <w:style w:type="table" w:styleId="ListTable4-Accent5">
    <w:name w:val="List Table 4 Accent 5"/>
    <w:basedOn w:val="TableNormal"/>
    <w:uiPriority w:val="49"/>
    <w:rsid w:val="004D74F2"/>
    <w:pPr>
      <w:spacing w:after="0" w:line="240" w:lineRule="auto"/>
    </w:pPr>
    <w:tblPr>
      <w:tblStyleRowBandSize w:val="1"/>
      <w:tblStyleColBandSize w:val="1"/>
      <w:tblBorders>
        <w:top w:val="single" w:sz="4" w:space="0" w:color="D5EE85" w:themeColor="accent5" w:themeTint="99"/>
        <w:left w:val="single" w:sz="4" w:space="0" w:color="D5EE85" w:themeColor="accent5" w:themeTint="99"/>
        <w:bottom w:val="single" w:sz="4" w:space="0" w:color="D5EE85" w:themeColor="accent5" w:themeTint="99"/>
        <w:right w:val="single" w:sz="4" w:space="0" w:color="D5EE85" w:themeColor="accent5" w:themeTint="99"/>
        <w:insideH w:val="single" w:sz="4" w:space="0" w:color="D5EE8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E435" w:themeColor="accent5"/>
          <w:left w:val="single" w:sz="4" w:space="0" w:color="BAE435" w:themeColor="accent5"/>
          <w:bottom w:val="single" w:sz="4" w:space="0" w:color="BAE435" w:themeColor="accent5"/>
          <w:right w:val="single" w:sz="4" w:space="0" w:color="BAE435" w:themeColor="accent5"/>
          <w:insideH w:val="nil"/>
        </w:tcBorders>
        <w:shd w:val="clear" w:color="auto" w:fill="BAE435" w:themeFill="accent5"/>
      </w:tcPr>
    </w:tblStylePr>
    <w:tblStylePr w:type="lastRow">
      <w:rPr>
        <w:b/>
        <w:bCs/>
      </w:rPr>
      <w:tblPr/>
      <w:tcPr>
        <w:tcBorders>
          <w:top w:val="double" w:sz="4" w:space="0" w:color="D5EE8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D6" w:themeFill="accent5" w:themeFillTint="33"/>
      </w:tcPr>
    </w:tblStylePr>
    <w:tblStylePr w:type="band1Horz">
      <w:tblPr/>
      <w:tcPr>
        <w:shd w:val="clear" w:color="auto" w:fill="F1F9D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73646"/>
    <w:pPr>
      <w:spacing w:after="0" w:line="240" w:lineRule="auto"/>
    </w:pPr>
    <w:tblPr>
      <w:tblStyleRowBandSize w:val="1"/>
      <w:tblStyleColBandSize w:val="1"/>
      <w:tblBorders>
        <w:top w:val="single" w:sz="4" w:space="0" w:color="2A8FFC" w:themeColor="accent1" w:themeTint="99"/>
        <w:left w:val="single" w:sz="4" w:space="0" w:color="2A8FFC" w:themeColor="accent1" w:themeTint="99"/>
        <w:bottom w:val="single" w:sz="4" w:space="0" w:color="2A8FFC" w:themeColor="accent1" w:themeTint="99"/>
        <w:right w:val="single" w:sz="4" w:space="0" w:color="2A8FFC" w:themeColor="accent1" w:themeTint="99"/>
        <w:insideH w:val="single" w:sz="4" w:space="0" w:color="2A8FFC" w:themeColor="accent1" w:themeTint="99"/>
        <w:insideV w:val="single" w:sz="4" w:space="0" w:color="2A8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995" w:themeColor="accent1"/>
          <w:left w:val="single" w:sz="4" w:space="0" w:color="024995" w:themeColor="accent1"/>
          <w:bottom w:val="single" w:sz="4" w:space="0" w:color="024995" w:themeColor="accent1"/>
          <w:right w:val="single" w:sz="4" w:space="0" w:color="024995" w:themeColor="accent1"/>
          <w:insideH w:val="nil"/>
          <w:insideV w:val="nil"/>
        </w:tcBorders>
        <w:shd w:val="clear" w:color="auto" w:fill="024995" w:themeFill="accent1"/>
      </w:tcPr>
    </w:tblStylePr>
    <w:tblStylePr w:type="lastRow">
      <w:rPr>
        <w:b/>
        <w:bCs/>
      </w:rPr>
      <w:tblPr/>
      <w:tcPr>
        <w:tcBorders>
          <w:top w:val="double" w:sz="4" w:space="0" w:color="0249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FE" w:themeFill="accent1" w:themeFillTint="33"/>
      </w:tcPr>
    </w:tblStylePr>
    <w:tblStylePr w:type="band1Horz">
      <w:tblPr/>
      <w:tcPr>
        <w:shd w:val="clear" w:color="auto" w:fill="B7D9FE" w:themeFill="accent1" w:themeFillTint="33"/>
      </w:tcPr>
    </w:tblStylePr>
  </w:style>
  <w:style w:type="paragraph" w:customStyle="1" w:styleId="ALGFooter">
    <w:name w:val="ALG Footer"/>
    <w:basedOn w:val="Normal"/>
    <w:link w:val="ALGFooterChar"/>
    <w:qFormat/>
    <w:rsid w:val="00532348"/>
    <w:pPr>
      <w:tabs>
        <w:tab w:val="right" w:pos="10751"/>
      </w:tabs>
      <w:spacing w:before="80" w:after="120" w:line="276" w:lineRule="auto"/>
      <w:ind w:left="924"/>
    </w:pPr>
    <w:rPr>
      <w:rFonts w:eastAsiaTheme="minorHAnsi" w:cstheme="minorHAnsi"/>
      <w:color w:val="FFFFFF" w:themeColor="background1"/>
      <w:kern w:val="2"/>
      <w:sz w:val="16"/>
      <w:lang w:eastAsia="en-US"/>
      <w14:ligatures w14:val="standardContextual"/>
    </w:rPr>
  </w:style>
  <w:style w:type="character" w:customStyle="1" w:styleId="ALGFooterChar">
    <w:name w:val="ALG Footer Char"/>
    <w:basedOn w:val="DefaultParagraphFont"/>
    <w:link w:val="ALGFooter"/>
    <w:rsid w:val="00532348"/>
    <w:rPr>
      <w:rFonts w:eastAsiaTheme="minorHAnsi" w:cstheme="minorHAnsi"/>
      <w:color w:val="FFFFFF" w:themeColor="background1"/>
      <w:kern w:val="2"/>
      <w:sz w:val="16"/>
      <w:szCs w:val="20"/>
      <w:lang w:val="en-A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LG Branding">
      <a:dk1>
        <a:sysClr val="windowText" lastClr="000000"/>
      </a:dk1>
      <a:lt1>
        <a:sysClr val="window" lastClr="FFFFFF"/>
      </a:lt1>
      <a:dk2>
        <a:srgbClr val="373545"/>
      </a:dk2>
      <a:lt2>
        <a:srgbClr val="F7FCE8"/>
      </a:lt2>
      <a:accent1>
        <a:srgbClr val="024995"/>
      </a:accent1>
      <a:accent2>
        <a:srgbClr val="BAE435"/>
      </a:accent2>
      <a:accent3>
        <a:srgbClr val="FF5555"/>
      </a:accent3>
      <a:accent4>
        <a:srgbClr val="024995"/>
      </a:accent4>
      <a:accent5>
        <a:srgbClr val="BAE435"/>
      </a:accent5>
      <a:accent6>
        <a:srgbClr val="FF5555"/>
      </a:accent6>
      <a:hlink>
        <a:srgbClr val="024995"/>
      </a:hlink>
      <a:folHlink>
        <a:srgbClr val="BAE435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A8A49023C645ACD81D21B78289B6" ma:contentTypeVersion="19" ma:contentTypeDescription="Create a new document." ma:contentTypeScope="" ma:versionID="4fa886a390810ddda79dd5400ae710b6">
  <xsd:schema xmlns:xsd="http://www.w3.org/2001/XMLSchema" xmlns:xs="http://www.w3.org/2001/XMLSchema" xmlns:p="http://schemas.microsoft.com/office/2006/metadata/properties" xmlns:ns2="2dc9ada3-0721-47ca-b1b8-60785132edb4" xmlns:ns3="913ec3e7-3346-46d1-937c-d8e09524dc44" targetNamespace="http://schemas.microsoft.com/office/2006/metadata/properties" ma:root="true" ma:fieldsID="bbb4efd5cbb6f61203ec1f88a277bfee" ns2:_="" ns3:_="">
    <xsd:import namespace="2dc9ada3-0721-47ca-b1b8-60785132edb4"/>
    <xsd:import namespace="913ec3e7-3346-46d1-937c-d8e09524d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9ada3-0721-47ca-b1b8-60785132e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181db-ba42-4970-85b1-cd4654764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c3e7-3346-46d1-937c-d8e09524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d9bdb5-3571-4119-9400-f69a717fb5db}" ma:internalName="TaxCatchAll" ma:showField="CatchAllData" ma:web="913ec3e7-3346-46d1-937c-d8e09524d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9ada3-0721-47ca-b1b8-60785132edb4">
      <Terms xmlns="http://schemas.microsoft.com/office/infopath/2007/PartnerControls"/>
    </lcf76f155ced4ddcb4097134ff3c332f>
    <TaxCatchAll xmlns="913ec3e7-3346-46d1-937c-d8e09524dc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A6346-0571-43EF-A4DE-C5542E4C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9ada3-0721-47ca-b1b8-60785132edb4"/>
    <ds:schemaRef ds:uri="913ec3e7-3346-46d1-937c-d8e09524d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97C45-8E95-41AE-B404-F9D56DEDD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6B373-6314-4C84-80D4-0F42446D42DD}">
  <ds:schemaRefs>
    <ds:schemaRef ds:uri="http://schemas.microsoft.com/office/2006/metadata/properties"/>
    <ds:schemaRef ds:uri="http://schemas.microsoft.com/office/infopath/2007/PartnerControls"/>
    <ds:schemaRef ds:uri="2dc9ada3-0721-47ca-b1b8-60785132edb4"/>
    <ds:schemaRef ds:uri="913ec3e7-3346-46d1-937c-d8e09524dc44"/>
  </ds:schemaRefs>
</ds:datastoreItem>
</file>

<file path=customXml/itemProps4.xml><?xml version="1.0" encoding="utf-8"?>
<ds:datastoreItem xmlns:ds="http://schemas.openxmlformats.org/officeDocument/2006/customXml" ds:itemID="{A82C4121-DE54-4C65-B2E7-E50A8AF4F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F.</dc:creator>
  <cp:keywords/>
  <dc:description/>
  <cp:lastModifiedBy>Veronica Rubbo</cp:lastModifiedBy>
  <cp:revision>25</cp:revision>
  <cp:lastPrinted>2019-07-13T09:02:00Z</cp:lastPrinted>
  <dcterms:created xsi:type="dcterms:W3CDTF">2023-06-16T01:36:00Z</dcterms:created>
  <dcterms:modified xsi:type="dcterms:W3CDTF">2023-07-11T03:15:00Z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0x010100A3ED180ED07A6D43AC7A4068BEDCDE35</vt:lpwstr>
  </property>
  <property fmtid="{D5CDD505-2E9C-101B-9397-08002B2CF9AE}" pid="3" name="MediaServiceImageTags">
    <vt:lpwstr/>
  </property>
</Properties>
</file>